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DF" w:rsidRDefault="00A319DF" w:rsidP="00A9787C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</w:pPr>
      <w:r w:rsidRPr="00A319DF"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  <w:t>Как Копысь стала центром художественной и промышленной керамики</w:t>
      </w:r>
    </w:p>
    <w:p w:rsidR="00A9787C" w:rsidRPr="00A319DF" w:rsidRDefault="00A9787C" w:rsidP="00A9787C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8"/>
          <w:u w:val="single"/>
          <w:lang w:eastAsia="ru-RU"/>
        </w:rPr>
      </w:pPr>
      <w:bookmarkStart w:id="0" w:name="_GoBack"/>
      <w:bookmarkEnd w:id="0"/>
    </w:p>
    <w:p w:rsidR="00A319DF" w:rsidRPr="00A319DF" w:rsidRDefault="00A319DF" w:rsidP="00A319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A319DF">
        <w:rPr>
          <w:rStyle w:val="a4"/>
          <w:b w:val="0"/>
          <w:sz w:val="28"/>
          <w:szCs w:val="28"/>
          <w:bdr w:val="none" w:sz="0" w:space="0" w:color="auto" w:frame="1"/>
        </w:rPr>
        <w:t>Городской поселок Копысь в XVI-XX столетиях являлся центром художественной и промышленной керамики.</w:t>
      </w:r>
    </w:p>
    <w:p w:rsidR="00A319DF" w:rsidRPr="00A319DF" w:rsidRDefault="00A319DF" w:rsidP="00A319DF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sz w:val="28"/>
          <w:szCs w:val="28"/>
        </w:rPr>
      </w:pPr>
      <w:r w:rsidRPr="00A319DF">
        <w:rPr>
          <w:sz w:val="28"/>
          <w:szCs w:val="28"/>
        </w:rPr>
        <w:t xml:space="preserve">На всю Беларусь и не только славилась посуда бытового назначения (кувшины, горшки, миски, банки и др.). Также здесь изготавливали декоративные тарелки, вазы, чернильницы, шкатулки, письменные приборы, фигурки львов, медведей. Их украшали прямыми и волнистыми тесненными поясками, налетами, </w:t>
      </w:r>
      <w:proofErr w:type="spellStart"/>
      <w:r w:rsidRPr="00A319DF">
        <w:rPr>
          <w:sz w:val="28"/>
          <w:szCs w:val="28"/>
        </w:rPr>
        <w:t>защипами</w:t>
      </w:r>
      <w:proofErr w:type="spellEnd"/>
      <w:r w:rsidRPr="00A319DF">
        <w:rPr>
          <w:sz w:val="28"/>
          <w:szCs w:val="28"/>
        </w:rPr>
        <w:t xml:space="preserve"> по краям, потеками коричневой или </w:t>
      </w:r>
      <w:proofErr w:type="spellStart"/>
      <w:r w:rsidRPr="00A319DF">
        <w:rPr>
          <w:sz w:val="28"/>
          <w:szCs w:val="28"/>
        </w:rPr>
        <w:t>муравленной</w:t>
      </w:r>
      <w:proofErr w:type="spellEnd"/>
      <w:r w:rsidRPr="00A319DF">
        <w:rPr>
          <w:sz w:val="28"/>
          <w:szCs w:val="28"/>
        </w:rPr>
        <w:t xml:space="preserve"> глазурью.</w:t>
      </w:r>
      <w:r w:rsidRPr="00A319DF">
        <w:rPr>
          <w:sz w:val="28"/>
          <w:szCs w:val="28"/>
        </w:rPr>
        <w:br/>
      </w:r>
      <w:proofErr w:type="spellStart"/>
      <w:r w:rsidRPr="00A319DF">
        <w:rPr>
          <w:sz w:val="28"/>
          <w:szCs w:val="28"/>
        </w:rPr>
        <w:t>Копысские</w:t>
      </w:r>
      <w:proofErr w:type="spellEnd"/>
      <w:r w:rsidRPr="00A319DF">
        <w:rPr>
          <w:sz w:val="28"/>
          <w:szCs w:val="28"/>
        </w:rPr>
        <w:t xml:space="preserve"> мастера добились больших успехов в изразцовом (кафельном) искусстве. Кафель в основном был квадратной или прямоугольной формы. Выпускали не только гладкие или однотонные изразцы, но и с рельефными и фигурными орнаментами и даже с портретными изображениями. Часто на кафеле можно видеть изображения львов, фантастических зверей.</w:t>
      </w:r>
    </w:p>
    <w:p w:rsidR="00A319DF" w:rsidRPr="00A319DF" w:rsidRDefault="00A9787C" w:rsidP="00A97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BB9CCA" wp14:editId="627ACE38">
            <wp:extent cx="4591050" cy="3057640"/>
            <wp:effectExtent l="0" t="0" r="0" b="9525"/>
            <wp:docPr id="1" name="Рисунок 1" descr="https://minio.artembo.ru/platform/original_images/dsc_1223.jpg?AWSAccessKeyId=ZgEYEcQbQDApgw5DyU%2Ff&amp;Signature=TgBZ3tYI9LFiDvFhwun%2FDDAam5s%3D&amp;Expires=157997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io.artembo.ru/platform/original_images/dsc_1223.jpg?AWSAccessKeyId=ZgEYEcQbQDApgw5DyU%2Ff&amp;Signature=TgBZ3tYI9LFiDvFhwun%2FDDAam5s%3D&amp;Expires=15799733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98" cy="305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7C" w:rsidRDefault="00A319DF" w:rsidP="00A31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для замков, резиденций религиозных орденов и усадеб белорусских магнатов выпускали изразцы в виде гербов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Радзивилов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, родовых орденских гербов и т. п. В качестве сырья использовали местную глину, речной песок, соль, природный каменный материал мергель, олово, фарфоровый и стеклянный бой.</w:t>
      </w:r>
      <w:r w:rsidRPr="00A319DF">
        <w:rPr>
          <w:rFonts w:ascii="Times New Roman" w:hAnsi="Times New Roman" w:cs="Times New Roman"/>
          <w:sz w:val="28"/>
          <w:szCs w:val="28"/>
        </w:rPr>
        <w:br/>
      </w:r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Высшего расцвета гончарство на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Оршанщине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достигло в XIX веке. Тогда гончарными центрами были Копысь, Дубровно.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Копысские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кафельно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-гончарные предприятия действовали в 1860-1914 годах. Они включали 2 завода (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кафельно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-глазурный и кафельный), фабрику (1889-1913 г.), 4 мануфактуры, 7 предприятий с численностью рабочих от 30 до 47 человек. В это время большинство заводов принадлежали купцу первой гильдии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Ицке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Песельнику, которые еще в 1865 году основал его отец. К 1902 году у купца </w:t>
      </w:r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были три крупных завода в Копыси и один в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Смётанке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них работали около тысячи человек. Эти заводы выпускали строительный отделочный красный кирпич, изразцы, печи, камины, наборы, гончарную посуду и другие изделия. В 1878 году открылись заводы Гинзбурга и Гуревича. Перед революцией насчитывалось около 19 заводов. Но мощность заводов Песельника вынуждала их объединяться, чтобы быть экономически сильными. Так объединили свои заводы Шапира и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Ампирович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. Продукция этих предприятий отличалась качеством и привлекательностью.</w:t>
      </w:r>
      <w:r w:rsidRPr="00A319DF">
        <w:rPr>
          <w:rFonts w:ascii="Times New Roman" w:hAnsi="Times New Roman" w:cs="Times New Roman"/>
          <w:sz w:val="28"/>
          <w:szCs w:val="28"/>
        </w:rPr>
        <w:br/>
      </w:r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1917 года заводы Песельника были переименованы в изразцово-плиточный завод «Пролетарий», который изготавливал изразцы, облицовочную плитку с советской символикой, трубы оросительных систем, бюсты знаменитых людей, украшения из глины, покрытые разноцветной глазурью. А на базе заводов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Жорова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создан изразцовый завод «Красный Октябрь», который выпускал только белые изразцы. Во время Великой Отечественной войны эти заводы сгорели, и был восстановлен только один завод И. Песельника, где после и находился керамический завод. Все остальные предприятия были построены в послевоенное время. На них выпускали только плитку и изразцы.</w:t>
      </w:r>
      <w:r w:rsidRPr="00A319DF">
        <w:rPr>
          <w:rFonts w:ascii="Times New Roman" w:hAnsi="Times New Roman" w:cs="Times New Roman"/>
          <w:sz w:val="28"/>
          <w:szCs w:val="28"/>
        </w:rPr>
        <w:br/>
      </w:r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средневековые времена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копысские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мастера привлекались не только для облицовки, но и для внутренней и наружной отделки зданий дворцов, резиденций Великого Княжества Литовского, а также Московских храмов и церквей.</w:t>
      </w:r>
    </w:p>
    <w:p w:rsidR="00A9787C" w:rsidRDefault="00A9787C" w:rsidP="00A978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524250" cy="2347150"/>
            <wp:effectExtent l="0" t="0" r="0" b="0"/>
            <wp:docPr id="2" name="Рисунок 2" descr="https://minio.artembo.ru/platform/original_images/dsc_1224.jpg?AWSAccessKeyId=ZgEYEcQbQDApgw5DyU%2Ff&amp;Signature=%2BxkMNcJmLfd99HQ5lj2S6WxZmDU%3D&amp;Expires=157997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nio.artembo.ru/platform/original_images/dsc_1224.jpg?AWSAccessKeyId=ZgEYEcQbQDApgw5DyU%2Ff&amp;Signature=%2BxkMNcJmLfd99HQ5lj2S6WxZmDU%3D&amp;Expires=1579973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67" cy="234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DF" w:rsidRPr="00A319DF" w:rsidRDefault="00A319DF" w:rsidP="00A31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Наибольший взлет белорусской керамики был связан с именами Степана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Полубеса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Мстиславля и Игната Максимова из Копыси. Эти </w:t>
      </w:r>
      <w:proofErr w:type="gram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мастера вместе с русскими умельцами украсили</w:t>
      </w:r>
      <w:proofErr w:type="gram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известные памятники русского зодчества: царские палаты в Кремле, Коломенском, звонницы церквей и соборов.</w:t>
      </w:r>
      <w:r w:rsidRPr="00A319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Копысский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кафельно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-глазурный завод в то время был одним из крупнейших предприятий такого рода тогда в Беларуси. А кафельный завод в 1913 году был одним из крупных заводов в тогдашней России и имел склады продукции в Киеве, Одессе, Риге, Варшаве. Масштабы производства того времени были довольно большими. Так, один из заводов Гинзбурга по имеющимся сведениям выпускал до 46 000 штук кафеля в год. После Второй </w:t>
      </w:r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мировой войны и до 1980 года производили кафельную продукцию, а с 1980 по 2002 год выпускали только ковровую плитку 50х50 мм. В 2002 году производство ликвидировали и цех закрыли. На его месте построили Центр народного творчества и ремесел.</w:t>
      </w:r>
      <w:r w:rsidRPr="00A319DF">
        <w:rPr>
          <w:rFonts w:ascii="Times New Roman" w:hAnsi="Times New Roman" w:cs="Times New Roman"/>
          <w:sz w:val="28"/>
          <w:szCs w:val="28"/>
        </w:rPr>
        <w:br/>
      </w:r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2018 год в Беларуси объявлен Годом малой родины. Несколько раньше была разработана Концепция развития населенных пунктов Беларуси, намечена модернизация поселков. В 2017 году Президент побывал в Копыси и отметил, что гончарные предприятия и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копысская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ранее были известны далеко за пределами Беларуси, ей торговали на ярмарках, отделывали резиденции, дворцы и т. п. Это был один из первых белорусских брендов. И неслучайно в центре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горпоселка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установлена архитектурная композиция в честь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копысских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керамистов</w:t>
      </w:r>
      <w:proofErr w:type="spellEnd"/>
      <w:r w:rsidRPr="00A319DF">
        <w:rPr>
          <w:rFonts w:ascii="Times New Roman" w:hAnsi="Times New Roman" w:cs="Times New Roman"/>
          <w:sz w:val="28"/>
          <w:szCs w:val="28"/>
          <w:shd w:val="clear" w:color="auto" w:fill="FFFFFF"/>
        </w:rPr>
        <w:t>. Единственный продолжатель дел народных мастеров – Центр народного творчества и ремесел. Мастера-умельцы изготавливают в основном сувенирную тонкую керамику (напольные вазы, сувенирные кружки, вазы для цветов и т. д.).</w:t>
      </w:r>
    </w:p>
    <w:sectPr w:rsidR="00A319DF" w:rsidRPr="00A3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DF"/>
    <w:rsid w:val="004362C0"/>
    <w:rsid w:val="00A319DF"/>
    <w:rsid w:val="00A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9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97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9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97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Кися</dc:creator>
  <cp:lastModifiedBy>Кися</cp:lastModifiedBy>
  <cp:revision>1</cp:revision>
  <dcterms:created xsi:type="dcterms:W3CDTF">2020-01-25T16:16:00Z</dcterms:created>
  <dcterms:modified xsi:type="dcterms:W3CDTF">2020-01-25T16:42:00Z</dcterms:modified>
</cp:coreProperties>
</file>